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2C78" w14:textId="37F1A399" w:rsidR="007119A5" w:rsidRPr="00DA6629" w:rsidRDefault="00860438">
      <w:pPr>
        <w:rPr>
          <w:rFonts w:ascii="Arial" w:hAnsi="Arial" w:cs="Arial"/>
          <w:b/>
          <w:bCs/>
          <w:sz w:val="24"/>
          <w:szCs w:val="24"/>
        </w:rPr>
      </w:pPr>
      <w:r w:rsidRPr="00DA6629">
        <w:rPr>
          <w:rFonts w:ascii="Arial" w:hAnsi="Arial" w:cs="Arial"/>
          <w:b/>
          <w:bCs/>
          <w:sz w:val="24"/>
          <w:szCs w:val="24"/>
        </w:rPr>
        <w:t xml:space="preserve">MI Session </w:t>
      </w:r>
      <w:r w:rsidR="0015057C">
        <w:rPr>
          <w:rFonts w:ascii="Arial" w:hAnsi="Arial" w:cs="Arial"/>
          <w:b/>
          <w:bCs/>
          <w:sz w:val="24"/>
          <w:szCs w:val="24"/>
        </w:rPr>
        <w:t>3</w:t>
      </w:r>
      <w:r w:rsidRPr="00DA6629">
        <w:rPr>
          <w:rFonts w:ascii="Arial" w:hAnsi="Arial" w:cs="Arial"/>
          <w:b/>
          <w:bCs/>
          <w:sz w:val="24"/>
          <w:szCs w:val="24"/>
        </w:rPr>
        <w:t>: Post-video Reflection</w:t>
      </w:r>
    </w:p>
    <w:p w14:paraId="0056C49C" w14:textId="1BC13C50" w:rsidR="00860438" w:rsidRPr="00DA6629" w:rsidRDefault="00860438" w:rsidP="000F4F76">
      <w:pPr>
        <w:spacing w:after="0"/>
        <w:rPr>
          <w:rFonts w:ascii="Arial" w:hAnsi="Arial" w:cs="Arial"/>
          <w:sz w:val="24"/>
          <w:szCs w:val="24"/>
        </w:rPr>
      </w:pPr>
    </w:p>
    <w:p w14:paraId="7658F0B5" w14:textId="45F151FC" w:rsidR="00FA1A65" w:rsidRDefault="00FA1A65" w:rsidP="000F4F76">
      <w:pPr>
        <w:pStyle w:val="ListParagraph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the danger of </w:t>
      </w:r>
      <w:r w:rsidRPr="00FA1A65">
        <w:rPr>
          <w:rFonts w:ascii="Arial" w:hAnsi="Arial" w:cs="Arial"/>
          <w:i/>
          <w:iCs/>
          <w:sz w:val="24"/>
          <w:szCs w:val="24"/>
        </w:rPr>
        <w:t>only</w:t>
      </w:r>
      <w:r>
        <w:rPr>
          <w:rFonts w:ascii="Arial" w:hAnsi="Arial" w:cs="Arial"/>
          <w:sz w:val="24"/>
          <w:szCs w:val="24"/>
        </w:rPr>
        <w:t xml:space="preserve"> asking </w:t>
      </w:r>
      <w:r w:rsidRPr="00FA1A65">
        <w:rPr>
          <w:rFonts w:ascii="Arial" w:hAnsi="Arial" w:cs="Arial"/>
          <w:b/>
          <w:bCs/>
          <w:sz w:val="24"/>
          <w:szCs w:val="24"/>
        </w:rPr>
        <w:t>open-ended questions</w:t>
      </w:r>
      <w:r>
        <w:rPr>
          <w:rFonts w:ascii="Arial" w:hAnsi="Arial" w:cs="Arial"/>
          <w:sz w:val="24"/>
          <w:szCs w:val="24"/>
        </w:rPr>
        <w:t xml:space="preserve"> </w:t>
      </w:r>
      <w:r w:rsidRPr="00FA1A65">
        <w:rPr>
          <w:rFonts w:ascii="Arial" w:hAnsi="Arial" w:cs="Arial"/>
          <w:i/>
          <w:iCs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</w:t>
      </w:r>
      <w:r w:rsidRPr="00FA1A65">
        <w:rPr>
          <w:rFonts w:ascii="Arial" w:hAnsi="Arial" w:cs="Arial"/>
          <w:i/>
          <w:iCs/>
          <w:sz w:val="24"/>
          <w:szCs w:val="24"/>
        </w:rPr>
        <w:t>only</w:t>
      </w:r>
      <w:r>
        <w:rPr>
          <w:rFonts w:ascii="Arial" w:hAnsi="Arial" w:cs="Arial"/>
          <w:sz w:val="24"/>
          <w:szCs w:val="24"/>
        </w:rPr>
        <w:t xml:space="preserve"> making </w:t>
      </w:r>
      <w:r w:rsidRPr="00FA1A65">
        <w:rPr>
          <w:rFonts w:ascii="Arial" w:hAnsi="Arial" w:cs="Arial"/>
          <w:b/>
          <w:bCs/>
          <w:sz w:val="24"/>
          <w:szCs w:val="24"/>
        </w:rPr>
        <w:t>reflections</w:t>
      </w:r>
      <w:r>
        <w:rPr>
          <w:rFonts w:ascii="Arial" w:hAnsi="Arial" w:cs="Arial"/>
          <w:sz w:val="24"/>
          <w:szCs w:val="24"/>
        </w:rPr>
        <w:t>? Why do we need both open-ended questions and reflections for effective MI?</w:t>
      </w:r>
    </w:p>
    <w:p w14:paraId="7A16CAF2" w14:textId="77777777" w:rsidR="000F4F76" w:rsidRDefault="000F4F76" w:rsidP="000F4F76">
      <w:pPr>
        <w:spacing w:after="0" w:line="256" w:lineRule="auto"/>
        <w:rPr>
          <w:rFonts w:ascii="Arial" w:hAnsi="Arial" w:cs="Arial"/>
          <w:sz w:val="24"/>
          <w:szCs w:val="24"/>
        </w:rPr>
      </w:pPr>
    </w:p>
    <w:p w14:paraId="0294B457" w14:textId="1DD731A5" w:rsidR="005D2DFA" w:rsidRDefault="005D2DFA" w:rsidP="000F4F76">
      <w:pPr>
        <w:spacing w:after="0" w:line="256" w:lineRule="auto"/>
        <w:rPr>
          <w:rFonts w:ascii="Arial" w:hAnsi="Arial" w:cs="Arial"/>
          <w:sz w:val="24"/>
          <w:szCs w:val="24"/>
        </w:rPr>
      </w:pPr>
    </w:p>
    <w:p w14:paraId="639837B8" w14:textId="77777777" w:rsidR="005D2DFA" w:rsidRPr="00FA1A65" w:rsidRDefault="005D2DFA" w:rsidP="000F4F76">
      <w:pPr>
        <w:spacing w:after="0" w:line="256" w:lineRule="auto"/>
        <w:rPr>
          <w:rFonts w:ascii="Arial" w:hAnsi="Arial" w:cs="Arial"/>
          <w:sz w:val="24"/>
          <w:szCs w:val="24"/>
        </w:rPr>
      </w:pPr>
    </w:p>
    <w:p w14:paraId="0F3FA2BB" w14:textId="2A200E40" w:rsidR="00FA1A65" w:rsidRDefault="00FA1A65" w:rsidP="000F4F76">
      <w:pPr>
        <w:pStyle w:val="ListParagraph"/>
        <w:numPr>
          <w:ilvl w:val="0"/>
          <w:numId w:val="1"/>
        </w:numPr>
        <w:spacing w:after="0" w:line="25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would you explain an </w:t>
      </w:r>
      <w:r w:rsidRPr="00FA1A65">
        <w:rPr>
          <w:rFonts w:ascii="Arial" w:hAnsi="Arial" w:cs="Arial"/>
          <w:b/>
          <w:bCs/>
          <w:sz w:val="24"/>
          <w:szCs w:val="24"/>
        </w:rPr>
        <w:t>affirmation</w:t>
      </w:r>
      <w:r>
        <w:rPr>
          <w:rFonts w:ascii="Arial" w:hAnsi="Arial" w:cs="Arial"/>
          <w:sz w:val="24"/>
          <w:szCs w:val="24"/>
        </w:rPr>
        <w:t xml:space="preserve"> to your best friend, co-worker, to a relative (who does not work in a psychology-related job)?</w:t>
      </w:r>
    </w:p>
    <w:p w14:paraId="221CBEDD" w14:textId="2E392D5B" w:rsidR="00FA1A65" w:rsidRDefault="00FA1A65" w:rsidP="000F4F76">
      <w:pPr>
        <w:spacing w:after="0" w:line="256" w:lineRule="auto"/>
        <w:rPr>
          <w:rFonts w:ascii="Arial" w:hAnsi="Arial" w:cs="Arial"/>
          <w:sz w:val="24"/>
          <w:szCs w:val="24"/>
        </w:rPr>
      </w:pPr>
    </w:p>
    <w:p w14:paraId="5967346E" w14:textId="77777777" w:rsidR="005D2DFA" w:rsidRDefault="005D2DFA" w:rsidP="000F4F76">
      <w:pPr>
        <w:spacing w:after="0" w:line="256" w:lineRule="auto"/>
        <w:rPr>
          <w:rFonts w:ascii="Arial" w:hAnsi="Arial" w:cs="Arial"/>
          <w:sz w:val="24"/>
          <w:szCs w:val="24"/>
        </w:rPr>
      </w:pPr>
    </w:p>
    <w:p w14:paraId="7A0D9F71" w14:textId="77777777" w:rsidR="00FA1A65" w:rsidRPr="00FA1A65" w:rsidRDefault="00FA1A65" w:rsidP="000F4F76">
      <w:pPr>
        <w:spacing w:after="0" w:line="256" w:lineRule="auto"/>
        <w:rPr>
          <w:rFonts w:ascii="Arial" w:hAnsi="Arial" w:cs="Arial"/>
          <w:sz w:val="24"/>
          <w:szCs w:val="24"/>
        </w:rPr>
      </w:pPr>
    </w:p>
    <w:p w14:paraId="2DF6808D" w14:textId="1A08BF14" w:rsidR="00FA1A65" w:rsidRPr="00DA6629" w:rsidRDefault="00FA1A65" w:rsidP="000F4F76">
      <w:pPr>
        <w:pStyle w:val="ListParagraph"/>
        <w:numPr>
          <w:ilvl w:val="0"/>
          <w:numId w:val="1"/>
        </w:numPr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Complex reflections </w:t>
      </w:r>
      <w:r w:rsidR="005D2DFA">
        <w:rPr>
          <w:rFonts w:ascii="Arial" w:hAnsi="Arial" w:cs="Arial"/>
          <w:sz w:val="24"/>
          <w:szCs w:val="24"/>
        </w:rPr>
        <w:t xml:space="preserve">can </w:t>
      </w:r>
      <w:r>
        <w:rPr>
          <w:rFonts w:ascii="Arial" w:hAnsi="Arial" w:cs="Arial"/>
          <w:sz w:val="24"/>
          <w:szCs w:val="24"/>
        </w:rPr>
        <w:t xml:space="preserve">force us out of our “comfort zone” by making us “guess” (or hypothesize) something that is unspoken and to risk being wrong. Why are </w:t>
      </w:r>
      <w:r w:rsidRPr="00FA1A65">
        <w:rPr>
          <w:rFonts w:ascii="Arial" w:hAnsi="Arial" w:cs="Arial"/>
          <w:b/>
          <w:bCs/>
          <w:sz w:val="24"/>
          <w:szCs w:val="24"/>
        </w:rPr>
        <w:t>complex reflections</w:t>
      </w:r>
      <w:r>
        <w:rPr>
          <w:rFonts w:ascii="Arial" w:hAnsi="Arial" w:cs="Arial"/>
          <w:sz w:val="24"/>
          <w:szCs w:val="24"/>
        </w:rPr>
        <w:t xml:space="preserve"> necessary? What is the danger of </w:t>
      </w:r>
      <w:r w:rsidRPr="00FA1A65">
        <w:rPr>
          <w:rFonts w:ascii="Arial" w:hAnsi="Arial" w:cs="Arial"/>
          <w:i/>
          <w:iCs/>
          <w:sz w:val="24"/>
          <w:szCs w:val="24"/>
        </w:rPr>
        <w:t xml:space="preserve">only </w:t>
      </w:r>
      <w:r>
        <w:rPr>
          <w:rFonts w:ascii="Arial" w:hAnsi="Arial" w:cs="Arial"/>
          <w:sz w:val="24"/>
          <w:szCs w:val="24"/>
        </w:rPr>
        <w:t xml:space="preserve">making </w:t>
      </w:r>
      <w:r w:rsidRPr="00FA1A65">
        <w:rPr>
          <w:rFonts w:ascii="Arial" w:hAnsi="Arial" w:cs="Arial"/>
          <w:b/>
          <w:bCs/>
          <w:sz w:val="24"/>
          <w:szCs w:val="24"/>
        </w:rPr>
        <w:t>simple reflections</w:t>
      </w:r>
      <w:r>
        <w:rPr>
          <w:rFonts w:ascii="Arial" w:hAnsi="Arial" w:cs="Arial"/>
          <w:sz w:val="24"/>
          <w:szCs w:val="24"/>
        </w:rPr>
        <w:t>?</w:t>
      </w:r>
    </w:p>
    <w:p w14:paraId="05576BA9" w14:textId="46D349A4" w:rsidR="00860438" w:rsidRPr="00DA6629" w:rsidRDefault="00860438" w:rsidP="000F4F76">
      <w:pPr>
        <w:spacing w:after="0"/>
        <w:rPr>
          <w:rFonts w:ascii="Arial" w:hAnsi="Arial" w:cs="Arial"/>
          <w:sz w:val="24"/>
          <w:szCs w:val="24"/>
        </w:rPr>
      </w:pPr>
    </w:p>
    <w:p w14:paraId="5B388D07" w14:textId="77777777" w:rsidR="005D2DFA" w:rsidRPr="00DA6629" w:rsidRDefault="005D2DFA" w:rsidP="000F4F76">
      <w:pPr>
        <w:spacing w:after="0"/>
        <w:rPr>
          <w:rFonts w:ascii="Arial" w:hAnsi="Arial" w:cs="Arial"/>
          <w:sz w:val="24"/>
          <w:szCs w:val="24"/>
        </w:rPr>
      </w:pPr>
    </w:p>
    <w:p w14:paraId="12BD9DB7" w14:textId="3675E36A" w:rsidR="00860438" w:rsidRPr="00DA6629" w:rsidRDefault="00860438" w:rsidP="000F4F76">
      <w:pPr>
        <w:spacing w:after="0"/>
        <w:rPr>
          <w:rFonts w:ascii="Arial" w:hAnsi="Arial" w:cs="Arial"/>
          <w:sz w:val="24"/>
          <w:szCs w:val="24"/>
        </w:rPr>
      </w:pPr>
      <w:r w:rsidRPr="00DA6629">
        <w:rPr>
          <w:rFonts w:ascii="Arial" w:hAnsi="Arial" w:cs="Arial"/>
          <w:sz w:val="24"/>
          <w:szCs w:val="24"/>
        </w:rPr>
        <w:t xml:space="preserve">Please </w:t>
      </w:r>
      <w:r w:rsidRPr="00DA6629">
        <w:rPr>
          <w:rFonts w:ascii="Arial" w:hAnsi="Arial" w:cs="Arial"/>
          <w:b/>
          <w:bCs/>
          <w:sz w:val="24"/>
          <w:szCs w:val="24"/>
        </w:rPr>
        <w:t>save your response</w:t>
      </w:r>
      <w:r w:rsidR="00D15B4B" w:rsidRPr="00DA6629">
        <w:rPr>
          <w:rFonts w:ascii="Arial" w:hAnsi="Arial" w:cs="Arial"/>
          <w:b/>
          <w:bCs/>
          <w:sz w:val="24"/>
          <w:szCs w:val="24"/>
        </w:rPr>
        <w:t>s</w:t>
      </w:r>
      <w:r w:rsidRPr="00DA6629">
        <w:rPr>
          <w:rFonts w:ascii="Arial" w:hAnsi="Arial" w:cs="Arial"/>
          <w:sz w:val="24"/>
          <w:szCs w:val="24"/>
        </w:rPr>
        <w:t xml:space="preserve"> to this reflection exercise, </w:t>
      </w:r>
      <w:r w:rsidRPr="00DA6629">
        <w:rPr>
          <w:rFonts w:ascii="Arial" w:hAnsi="Arial" w:cs="Arial"/>
          <w:b/>
          <w:bCs/>
          <w:sz w:val="24"/>
          <w:szCs w:val="24"/>
        </w:rPr>
        <w:t>labeling the file</w:t>
      </w:r>
      <w:r w:rsidR="00D15B4B" w:rsidRPr="00DA6629">
        <w:rPr>
          <w:rFonts w:ascii="Arial" w:hAnsi="Arial" w:cs="Arial"/>
          <w:sz w:val="24"/>
          <w:szCs w:val="24"/>
        </w:rPr>
        <w:t xml:space="preserve"> </w:t>
      </w:r>
      <w:r w:rsidR="00D15B4B" w:rsidRPr="00DA6629">
        <w:rPr>
          <w:rFonts w:ascii="Arial" w:hAnsi="Arial" w:cs="Arial"/>
          <w:b/>
          <w:bCs/>
          <w:sz w:val="24"/>
          <w:szCs w:val="24"/>
        </w:rPr>
        <w:t>“</w:t>
      </w:r>
      <w:r w:rsidR="005141D2" w:rsidRPr="00DA6629">
        <w:rPr>
          <w:rFonts w:ascii="Arial" w:hAnsi="Arial" w:cs="Arial"/>
          <w:b/>
          <w:bCs/>
          <w:sz w:val="24"/>
          <w:szCs w:val="24"/>
        </w:rPr>
        <w:t xml:space="preserve">MI </w:t>
      </w:r>
      <w:r w:rsidR="00D15B4B" w:rsidRPr="00DA6629">
        <w:rPr>
          <w:rFonts w:ascii="Arial" w:hAnsi="Arial" w:cs="Arial"/>
          <w:b/>
          <w:bCs/>
          <w:sz w:val="24"/>
          <w:szCs w:val="24"/>
        </w:rPr>
        <w:t xml:space="preserve">Session </w:t>
      </w:r>
      <w:r w:rsidR="0015057C">
        <w:rPr>
          <w:rFonts w:ascii="Arial" w:hAnsi="Arial" w:cs="Arial"/>
          <w:b/>
          <w:bCs/>
          <w:sz w:val="24"/>
          <w:szCs w:val="24"/>
        </w:rPr>
        <w:t>3</w:t>
      </w:r>
      <w:r w:rsidR="00D15B4B" w:rsidRPr="00DA6629">
        <w:rPr>
          <w:rFonts w:ascii="Arial" w:hAnsi="Arial" w:cs="Arial"/>
          <w:b/>
          <w:bCs/>
          <w:sz w:val="24"/>
          <w:szCs w:val="24"/>
        </w:rPr>
        <w:t xml:space="preserve"> Reflection - YOUR LAST NAME”.</w:t>
      </w:r>
      <w:r w:rsidR="00D15B4B" w:rsidRPr="00DA6629">
        <w:rPr>
          <w:rFonts w:ascii="Arial" w:hAnsi="Arial" w:cs="Arial"/>
          <w:sz w:val="24"/>
          <w:szCs w:val="24"/>
        </w:rPr>
        <w:t xml:space="preserve">  You will be asked to send this reflection along with all other exercises and post-video reflections to the instructor in a single email after you complete Session 5.</w:t>
      </w:r>
    </w:p>
    <w:sectPr w:rsidR="00860438" w:rsidRPr="00DA6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3138"/>
    <w:multiLevelType w:val="hybridMultilevel"/>
    <w:tmpl w:val="BE322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279833">
    <w:abstractNumId w:val="0"/>
  </w:num>
  <w:num w:numId="2" w16cid:durableId="19758712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438"/>
    <w:rsid w:val="000F4F76"/>
    <w:rsid w:val="0015057C"/>
    <w:rsid w:val="00382337"/>
    <w:rsid w:val="005141D2"/>
    <w:rsid w:val="00514334"/>
    <w:rsid w:val="005B3BDC"/>
    <w:rsid w:val="005D2DFA"/>
    <w:rsid w:val="005E4BC7"/>
    <w:rsid w:val="006634C7"/>
    <w:rsid w:val="007119A5"/>
    <w:rsid w:val="00860438"/>
    <w:rsid w:val="008F65E2"/>
    <w:rsid w:val="009C7299"/>
    <w:rsid w:val="00AF5056"/>
    <w:rsid w:val="00D15B4B"/>
    <w:rsid w:val="00DA6629"/>
    <w:rsid w:val="00F42523"/>
    <w:rsid w:val="00FA1A65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4081"/>
  <w15:docId w15:val="{8FDE9E26-127D-4762-8DF7-52DA147E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Cronce</dc:creator>
  <cp:lastModifiedBy>Leitschuh, Margo</cp:lastModifiedBy>
  <cp:revision>4</cp:revision>
  <dcterms:created xsi:type="dcterms:W3CDTF">2020-10-03T19:41:00Z</dcterms:created>
  <dcterms:modified xsi:type="dcterms:W3CDTF">2026-06-30T13:42:00Z</dcterms:modified>
</cp:coreProperties>
</file>